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0A" w:rsidRDefault="007E510A" w:rsidP="007E510A">
      <w:pPr>
        <w:pStyle w:val="a3"/>
        <w:spacing w:before="5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4.2. </w:t>
      </w:r>
      <w:r w:rsidRPr="00996C17">
        <w:rPr>
          <w:rFonts w:eastAsia="Calibri"/>
          <w:b/>
          <w:bCs/>
          <w:color w:val="000000" w:themeColor="text1"/>
        </w:rPr>
        <w:t>Учебно-тематический план</w:t>
      </w:r>
    </w:p>
    <w:p w:rsidR="007E510A" w:rsidRPr="007C1841" w:rsidRDefault="007E510A" w:rsidP="007E510A">
      <w:pPr>
        <w:pStyle w:val="a3"/>
        <w:spacing w:before="5"/>
        <w:jc w:val="right"/>
        <w:rPr>
          <w:rFonts w:eastAsia="Calibri"/>
          <w:bCs/>
          <w:color w:val="000000" w:themeColor="text1"/>
          <w:sz w:val="24"/>
          <w:szCs w:val="24"/>
        </w:rPr>
      </w:pPr>
      <w:r w:rsidRPr="007C1841">
        <w:rPr>
          <w:rFonts w:eastAsia="Calibri"/>
          <w:bCs/>
          <w:color w:val="000000" w:themeColor="text1"/>
          <w:sz w:val="24"/>
          <w:szCs w:val="24"/>
        </w:rPr>
        <w:t>Таблица № 18</w:t>
      </w:r>
    </w:p>
    <w:tbl>
      <w:tblPr>
        <w:tblStyle w:val="a5"/>
        <w:tblW w:w="488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348"/>
        <w:gridCol w:w="2793"/>
        <w:gridCol w:w="1214"/>
        <w:gridCol w:w="1537"/>
        <w:gridCol w:w="6548"/>
      </w:tblGrid>
      <w:tr w:rsidR="007E510A" w:rsidRPr="00996C17" w:rsidTr="00FC0CD2">
        <w:trPr>
          <w:trHeight w:val="20"/>
          <w:jc w:val="center"/>
        </w:trPr>
        <w:tc>
          <w:tcPr>
            <w:tcW w:w="2384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3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231" w:type="dxa"/>
            <w:vAlign w:val="center"/>
            <w:hideMark/>
          </w:tcPr>
          <w:p w:rsidR="007E510A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времени</w:t>
            </w:r>
          </w:p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 (минут)</w:t>
            </w:r>
          </w:p>
        </w:tc>
        <w:tc>
          <w:tcPr>
            <w:tcW w:w="1560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6658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600/900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возникновения вида спорта и его развитие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60/100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Зарождение и развитие вида спорта. Автобиографии </w:t>
            </w:r>
            <w:proofErr w:type="gramStart"/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выдающихся</w:t>
            </w:r>
            <w:proofErr w:type="gramEnd"/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обучающихся. Чемпионы и призеры Олимпийских игр.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60/100</w:t>
            </w:r>
          </w:p>
        </w:tc>
        <w:tc>
          <w:tcPr>
            <w:tcW w:w="1560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65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 w:themeFill="background1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60/100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Закаливание организма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60/100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60/100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Теоретические основы обучения базовым </w:t>
            </w: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элементам техники и тактики вида спорта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60/100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 основы судейства. Правила вида спорта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60/100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дня и питание </w:t>
            </w:r>
            <w:proofErr w:type="gramStart"/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60/100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август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и спортивный инвентарь по виду спорта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120/100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ноябрь-май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 тренировочный</w:t>
            </w:r>
            <w:proofErr w:type="gramEnd"/>
          </w:p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(этап спортивной специализации)</w:t>
            </w:r>
          </w:p>
        </w:tc>
        <w:tc>
          <w:tcPr>
            <w:tcW w:w="2838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1560/2400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150/250</w:t>
            </w:r>
          </w:p>
        </w:tc>
        <w:tc>
          <w:tcPr>
            <w:tcW w:w="1560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658" w:type="dxa"/>
            <w:hideMark/>
          </w:tcPr>
          <w:p w:rsidR="007E510A" w:rsidRPr="00996C17" w:rsidRDefault="007E510A" w:rsidP="00FC0CD2">
            <w:pPr>
              <w:pStyle w:val="a6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color w:val="000000" w:themeColor="text1"/>
              </w:rPr>
            </w:pPr>
            <w:r w:rsidRPr="00996C17">
              <w:rPr>
                <w:color w:val="000000" w:themeColor="text1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150/250</w:t>
            </w:r>
          </w:p>
        </w:tc>
        <w:tc>
          <w:tcPr>
            <w:tcW w:w="1560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658" w:type="dxa"/>
            <w:hideMark/>
          </w:tcPr>
          <w:p w:rsidR="007E510A" w:rsidRPr="00996C17" w:rsidRDefault="007E510A" w:rsidP="00FC0CD2">
            <w:pPr>
              <w:pStyle w:val="a6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textAlignment w:val="baseline"/>
              <w:rPr>
                <w:b/>
                <w:color w:val="000000" w:themeColor="text1"/>
              </w:rPr>
            </w:pPr>
            <w:r w:rsidRPr="00996C17">
              <w:rPr>
                <w:rStyle w:val="a7"/>
                <w:color w:val="000000" w:themeColor="text1"/>
                <w:bdr w:val="none" w:sz="0" w:space="0" w:color="auto" w:frame="1"/>
              </w:rPr>
              <w:t>Зарождение олимпийского движения</w:t>
            </w:r>
            <w:proofErr w:type="gramStart"/>
            <w:r w:rsidRPr="00996C17">
              <w:rPr>
                <w:rStyle w:val="a7"/>
                <w:color w:val="000000" w:themeColor="text1"/>
                <w:bdr w:val="none" w:sz="0" w:space="0" w:color="auto" w:frame="1"/>
              </w:rPr>
              <w:t>.</w:t>
            </w:r>
            <w:r w:rsidRPr="00996C17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>В</w:t>
            </w:r>
            <w:proofErr w:type="gramEnd"/>
            <w:r w:rsidRPr="00996C17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>озрождение олимпийской идеи. Международный Олимпийский комитет (МОК).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дня и питание </w:t>
            </w:r>
            <w:proofErr w:type="gramStart"/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150/250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pStyle w:val="a6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textAlignment w:val="baseline"/>
              <w:rPr>
                <w:rStyle w:val="a7"/>
                <w:color w:val="000000" w:themeColor="text1"/>
                <w:bdr w:val="none" w:sz="0" w:space="0" w:color="auto" w:frame="1"/>
              </w:rPr>
            </w:pPr>
            <w:r w:rsidRPr="00996C17">
              <w:rPr>
                <w:color w:val="000000" w:themeColor="text1"/>
                <w:shd w:val="clear" w:color="auto" w:fill="FFFFFF"/>
              </w:rPr>
              <w:t xml:space="preserve">Расписание учебно-тренировочного и учебного процесса. Роль </w:t>
            </w:r>
            <w:proofErr w:type="gramStart"/>
            <w:r w:rsidRPr="00996C17">
              <w:rPr>
                <w:color w:val="000000" w:themeColor="text1"/>
                <w:shd w:val="clear" w:color="auto" w:fill="FFFFFF"/>
              </w:rPr>
              <w:t>питания</w:t>
            </w:r>
            <w:proofErr w:type="gramEnd"/>
            <w:r w:rsidRPr="00996C17">
              <w:rPr>
                <w:color w:val="000000" w:themeColor="text1"/>
                <w:shd w:val="clear" w:color="auto" w:fill="FFFFFF"/>
              </w:rPr>
              <w:t xml:space="preserve"> в подготовке обучающихся к</w:t>
            </w:r>
            <w:r w:rsidRPr="00996C17">
              <w:rPr>
                <w:color w:val="000000" w:themeColor="text1"/>
              </w:rPr>
              <w:t xml:space="preserve"> спортивным</w:t>
            </w:r>
            <w:r w:rsidRPr="00996C17">
              <w:rPr>
                <w:color w:val="000000" w:themeColor="text1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150/250</w:t>
            </w:r>
          </w:p>
        </w:tc>
        <w:tc>
          <w:tcPr>
            <w:tcW w:w="1560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658" w:type="dxa"/>
            <w:hideMark/>
          </w:tcPr>
          <w:p w:rsidR="007E510A" w:rsidRPr="00996C17" w:rsidRDefault="007E510A" w:rsidP="00FC0CD2">
            <w:pPr>
              <w:pStyle w:val="1"/>
              <w:tabs>
                <w:tab w:val="left" w:pos="5812"/>
              </w:tabs>
              <w:ind w:left="57"/>
              <w:contextualSpacing/>
              <w:mirrorIndents/>
              <w:jc w:val="left"/>
              <w:outlineLvl w:val="0"/>
              <w:rPr>
                <w:color w:val="000000" w:themeColor="text1"/>
                <w:sz w:val="24"/>
                <w:szCs w:val="24"/>
              </w:rPr>
            </w:pPr>
            <w:r w:rsidRPr="00996C17">
              <w:rPr>
                <w:color w:val="000000" w:themeColor="text1"/>
                <w:sz w:val="24"/>
                <w:szCs w:val="24"/>
              </w:rPr>
              <w:t xml:space="preserve">Спортивная физиология. Классификация различных видов мышечной деятельности. Физиологическая </w:t>
            </w:r>
            <w:r w:rsidRPr="00996C17">
              <w:rPr>
                <w:color w:val="000000" w:themeColor="text1"/>
                <w:sz w:val="24"/>
                <w:szCs w:val="24"/>
              </w:rPr>
              <w:lastRenderedPageBreak/>
              <w:t>характеристика состояний организма при спортивной деятельности</w:t>
            </w:r>
            <w:proofErr w:type="gramStart"/>
            <w:r w:rsidRPr="00996C17">
              <w:rPr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996C17">
              <w:rPr>
                <w:color w:val="000000" w:themeColor="text1"/>
                <w:sz w:val="24"/>
                <w:szCs w:val="24"/>
              </w:rPr>
              <w:t>изиологические механизмы развития двигательных навыков.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Учет соревновательной деятельности, самоанализ </w:t>
            </w:r>
            <w:proofErr w:type="gramStart"/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150/250</w:t>
            </w:r>
          </w:p>
        </w:tc>
        <w:tc>
          <w:tcPr>
            <w:tcW w:w="1560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65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150/250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220/300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 апрель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220/300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декабрь-май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вида спорта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220/300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декабрь-май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на этапе совершенствования спортивного мастерства: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спортивных </w:t>
            </w: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травматизма. Перетренированность/</w:t>
            </w: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недотренированность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658" w:type="dxa"/>
            <w:hideMark/>
          </w:tcPr>
          <w:p w:rsidR="007E510A" w:rsidRPr="00996C17" w:rsidRDefault="007E510A" w:rsidP="00FC0CD2">
            <w:pPr>
              <w:pStyle w:val="1"/>
              <w:shd w:val="clear" w:color="auto" w:fill="FFFFFF"/>
              <w:tabs>
                <w:tab w:val="left" w:pos="5812"/>
              </w:tabs>
              <w:ind w:left="57"/>
              <w:contextualSpacing/>
              <w:mirrorIndents/>
              <w:jc w:val="left"/>
              <w:textAlignment w:val="baseline"/>
              <w:outlineLvl w:val="0"/>
              <w:rPr>
                <w:color w:val="000000" w:themeColor="text1"/>
                <w:sz w:val="24"/>
                <w:szCs w:val="24"/>
              </w:rPr>
            </w:pPr>
            <w:r w:rsidRPr="00996C17">
              <w:rPr>
                <w:color w:val="000000" w:themeColor="text1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Учет соревновательной деятельности, самоанализ </w:t>
            </w:r>
            <w:proofErr w:type="gramStart"/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65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65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proofErr w:type="gramStart"/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многокомпонентный процесс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658" w:type="dxa"/>
            <w:hideMark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тенденции совершенствования системы спортивной тренировки. </w:t>
            </w: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спортивных </w:t>
            </w: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31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февраль-май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7E510A" w:rsidRPr="00996C17" w:rsidTr="00FC0CD2">
        <w:trPr>
          <w:trHeight w:val="20"/>
          <w:jc w:val="center"/>
        </w:trPr>
        <w:tc>
          <w:tcPr>
            <w:tcW w:w="2384" w:type="dxa"/>
            <w:vMerge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791" w:type="dxa"/>
            <w:gridSpan w:val="2"/>
            <w:vAlign w:val="center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6658" w:type="dxa"/>
          </w:tcPr>
          <w:p w:rsidR="007E510A" w:rsidRPr="00996C17" w:rsidRDefault="007E510A" w:rsidP="00FC0CD2">
            <w:pPr>
              <w:tabs>
                <w:tab w:val="left" w:pos="5812"/>
              </w:tabs>
              <w:ind w:left="57"/>
              <w:contextualSpacing/>
              <w:mirrorIndents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</w:tbl>
    <w:p w:rsidR="007E510A" w:rsidRDefault="007E510A" w:rsidP="007E510A">
      <w:pPr>
        <w:pStyle w:val="a3"/>
        <w:tabs>
          <w:tab w:val="left" w:pos="5812"/>
        </w:tabs>
        <w:ind w:right="0"/>
        <w:rPr>
          <w:b/>
        </w:rPr>
      </w:pPr>
    </w:p>
    <w:p w:rsidR="00E609F8" w:rsidRDefault="00E609F8"/>
    <w:sectPr w:rsidR="00E609F8" w:rsidSect="007E5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10A"/>
    <w:rsid w:val="007E510A"/>
    <w:rsid w:val="00E6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510A"/>
    <w:pPr>
      <w:widowControl w:val="0"/>
      <w:autoSpaceDE w:val="0"/>
      <w:autoSpaceDN w:val="0"/>
      <w:spacing w:after="0" w:line="240" w:lineRule="auto"/>
      <w:ind w:left="818" w:right="-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510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E510A"/>
    <w:pPr>
      <w:widowControl w:val="0"/>
      <w:autoSpaceDE w:val="0"/>
      <w:autoSpaceDN w:val="0"/>
      <w:spacing w:after="0" w:line="240" w:lineRule="auto"/>
      <w:ind w:right="-142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510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39"/>
    <w:rsid w:val="007E510A"/>
    <w:pPr>
      <w:spacing w:after="0" w:line="240" w:lineRule="auto"/>
      <w:ind w:right="-142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7E510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E5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2023-08-03T06:05:00Z</dcterms:created>
  <dcterms:modified xsi:type="dcterms:W3CDTF">2023-08-03T06:05:00Z</dcterms:modified>
</cp:coreProperties>
</file>